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B2F" w:rsidRDefault="00E37B2F" w:rsidP="00EA2F3E">
      <w:pPr>
        <w:spacing w:line="360" w:lineRule="auto"/>
        <w:rPr>
          <w:rFonts w:ascii="Arial" w:hAnsi="Arial"/>
          <w:sz w:val="28"/>
          <w:szCs w:val="28"/>
        </w:rPr>
      </w:pPr>
      <w:r>
        <w:rPr>
          <w:rFonts w:ascii="Arial" w:hAnsi="Arial"/>
          <w:sz w:val="28"/>
          <w:szCs w:val="28"/>
        </w:rPr>
        <w:t xml:space="preserve">25.10.2014, </w:t>
      </w:r>
      <w:proofErr w:type="spellStart"/>
      <w:r>
        <w:rPr>
          <w:rFonts w:ascii="Arial" w:hAnsi="Arial"/>
          <w:sz w:val="28"/>
          <w:szCs w:val="28"/>
        </w:rPr>
        <w:t>Assemble</w:t>
      </w:r>
      <w:proofErr w:type="spellEnd"/>
      <w:r>
        <w:rPr>
          <w:rFonts w:ascii="Arial" w:hAnsi="Arial"/>
          <w:sz w:val="28"/>
          <w:szCs w:val="28"/>
        </w:rPr>
        <w:t xml:space="preserve"> dei </w:t>
      </w:r>
      <w:proofErr w:type="spellStart"/>
      <w:r>
        <w:rPr>
          <w:rFonts w:ascii="Arial" w:hAnsi="Arial"/>
          <w:sz w:val="28"/>
          <w:szCs w:val="28"/>
        </w:rPr>
        <w:t>delgati</w:t>
      </w:r>
      <w:proofErr w:type="spellEnd"/>
      <w:r>
        <w:rPr>
          <w:rFonts w:ascii="Arial" w:hAnsi="Arial"/>
          <w:sz w:val="28"/>
          <w:szCs w:val="28"/>
        </w:rPr>
        <w:t xml:space="preserve"> </w:t>
      </w:r>
      <w:proofErr w:type="gramStart"/>
      <w:r>
        <w:rPr>
          <w:rFonts w:ascii="Arial" w:hAnsi="Arial"/>
          <w:sz w:val="28"/>
          <w:szCs w:val="28"/>
        </w:rPr>
        <w:t>del</w:t>
      </w:r>
      <w:proofErr w:type="gramEnd"/>
      <w:r>
        <w:rPr>
          <w:rFonts w:ascii="Arial" w:hAnsi="Arial"/>
          <w:sz w:val="28"/>
          <w:szCs w:val="28"/>
        </w:rPr>
        <w:t xml:space="preserve"> PS, </w:t>
      </w:r>
      <w:proofErr w:type="spellStart"/>
      <w:r>
        <w:rPr>
          <w:rFonts w:ascii="Arial" w:hAnsi="Arial"/>
          <w:sz w:val="28"/>
          <w:szCs w:val="28"/>
        </w:rPr>
        <w:t>intervneto</w:t>
      </w:r>
      <w:proofErr w:type="spellEnd"/>
      <w:r>
        <w:rPr>
          <w:rFonts w:ascii="Arial" w:hAnsi="Arial"/>
          <w:sz w:val="28"/>
          <w:szCs w:val="28"/>
        </w:rPr>
        <w:t xml:space="preserve"> di Fabio Canevascini, fa stato la parola detta</w:t>
      </w:r>
    </w:p>
    <w:p w:rsidR="00E37B2F" w:rsidRDefault="00E37B2F" w:rsidP="00EA2F3E">
      <w:pPr>
        <w:spacing w:line="360" w:lineRule="auto"/>
        <w:rPr>
          <w:rFonts w:ascii="Arial" w:hAnsi="Arial"/>
          <w:sz w:val="28"/>
          <w:szCs w:val="28"/>
        </w:rPr>
      </w:pPr>
    </w:p>
    <w:p w:rsidR="00F73A1F" w:rsidRPr="00EA2F3E" w:rsidRDefault="00F73A1F" w:rsidP="00EA2F3E">
      <w:pPr>
        <w:spacing w:line="360" w:lineRule="auto"/>
        <w:rPr>
          <w:rFonts w:ascii="Arial" w:hAnsi="Arial"/>
          <w:sz w:val="28"/>
          <w:szCs w:val="28"/>
        </w:rPr>
      </w:pPr>
      <w:bookmarkStart w:id="0" w:name="_GoBack"/>
      <w:bookmarkEnd w:id="0"/>
      <w:r w:rsidRPr="00EA2F3E">
        <w:rPr>
          <w:rFonts w:ascii="Arial" w:hAnsi="Arial"/>
          <w:sz w:val="28"/>
          <w:szCs w:val="28"/>
        </w:rPr>
        <w:t>Care compagne, Cari compagni</w:t>
      </w:r>
    </w:p>
    <w:p w:rsidR="00F73A1F" w:rsidRPr="00EA2F3E" w:rsidRDefault="00F73A1F" w:rsidP="00EA2F3E">
      <w:pPr>
        <w:spacing w:line="360" w:lineRule="auto"/>
        <w:rPr>
          <w:rFonts w:ascii="Arial" w:hAnsi="Arial"/>
          <w:sz w:val="28"/>
          <w:szCs w:val="28"/>
        </w:rPr>
      </w:pPr>
      <w:r w:rsidRPr="00EA2F3E">
        <w:rPr>
          <w:rFonts w:ascii="Arial" w:hAnsi="Arial"/>
          <w:sz w:val="28"/>
          <w:szCs w:val="28"/>
        </w:rPr>
        <w:t xml:space="preserve">Questo intervento andrebbe fatto tutto in italiano per farvi comprendere la serietà e la preoccupazione delle cittadine e dei cittadini del cantone </w:t>
      </w:r>
      <w:proofErr w:type="spellStart"/>
      <w:r w:rsidRPr="00EA2F3E">
        <w:rPr>
          <w:rFonts w:ascii="Arial" w:hAnsi="Arial"/>
          <w:sz w:val="28"/>
          <w:szCs w:val="28"/>
        </w:rPr>
        <w:t>ticino</w:t>
      </w:r>
      <w:proofErr w:type="spellEnd"/>
      <w:r w:rsidRPr="00EA2F3E">
        <w:rPr>
          <w:rFonts w:ascii="Arial" w:hAnsi="Arial"/>
          <w:sz w:val="28"/>
          <w:szCs w:val="28"/>
        </w:rPr>
        <w:t>.</w:t>
      </w:r>
    </w:p>
    <w:p w:rsidR="00F73A1F" w:rsidRPr="00EA2F3E" w:rsidRDefault="00F73A1F" w:rsidP="00EA2F3E">
      <w:pPr>
        <w:spacing w:line="360" w:lineRule="auto"/>
        <w:rPr>
          <w:rFonts w:ascii="Arial" w:hAnsi="Arial"/>
          <w:sz w:val="28"/>
          <w:szCs w:val="28"/>
          <w:lang w:val="de-CH"/>
        </w:rPr>
      </w:pPr>
      <w:r w:rsidRPr="00CD33A9">
        <w:rPr>
          <w:rFonts w:ascii="Arial" w:hAnsi="Arial"/>
          <w:sz w:val="28"/>
          <w:szCs w:val="28"/>
          <w:lang w:val="de-CH"/>
        </w:rPr>
        <w:t xml:space="preserve">Dieser Beitrag </w:t>
      </w:r>
      <w:proofErr w:type="gramStart"/>
      <w:r w:rsidRPr="00CD33A9">
        <w:rPr>
          <w:rFonts w:ascii="Arial" w:hAnsi="Arial"/>
          <w:sz w:val="28"/>
          <w:szCs w:val="28"/>
          <w:lang w:val="de-CH"/>
        </w:rPr>
        <w:t>wollte ich</w:t>
      </w:r>
      <w:proofErr w:type="gramEnd"/>
      <w:r w:rsidRPr="00CD33A9">
        <w:rPr>
          <w:rFonts w:ascii="Arial" w:hAnsi="Arial"/>
          <w:sz w:val="28"/>
          <w:szCs w:val="28"/>
          <w:lang w:val="de-CH"/>
        </w:rPr>
        <w:t xml:space="preserve"> eigentlich auf Italienisch machen, um die Ernsthaftigkeit von diesem Thema für das Tessin zu unterstreichen. Ich werde es aber auf Deutsch halten. So bin ich sicher dass ich Verstande werde.</w:t>
      </w:r>
    </w:p>
    <w:p w:rsidR="00F73A1F" w:rsidRPr="00EA2F3E" w:rsidRDefault="00F73A1F" w:rsidP="00EA2F3E">
      <w:pPr>
        <w:spacing w:line="360" w:lineRule="auto"/>
        <w:rPr>
          <w:rFonts w:ascii="Arial" w:hAnsi="Arial"/>
          <w:sz w:val="28"/>
          <w:szCs w:val="28"/>
          <w:lang w:val="de-CH"/>
        </w:rPr>
      </w:pPr>
      <w:r w:rsidRPr="00EA2F3E">
        <w:rPr>
          <w:rFonts w:ascii="Arial" w:hAnsi="Arial"/>
          <w:sz w:val="28"/>
          <w:szCs w:val="28"/>
          <w:lang w:val="de-CH"/>
        </w:rPr>
        <w:t>Ich sage es nicht gerne, man hört es auch nicht gerne, aber es ist Tatsache dass das Abstimmungsergebnis vom 9.2.2014 von den Tessinerinnen und den Tessiner zugeschrieben werden kann oder muss.</w:t>
      </w:r>
      <w:r w:rsidR="00704882">
        <w:rPr>
          <w:rFonts w:ascii="Arial" w:hAnsi="Arial"/>
          <w:sz w:val="28"/>
          <w:szCs w:val="28"/>
          <w:lang w:val="de-CH"/>
        </w:rPr>
        <w:t xml:space="preserve"> Die SP Tessin bedauert dieses Resultat sehr, </w:t>
      </w:r>
      <w:proofErr w:type="gramStart"/>
      <w:r w:rsidR="00704882">
        <w:rPr>
          <w:rFonts w:ascii="Arial" w:hAnsi="Arial"/>
          <w:sz w:val="28"/>
          <w:szCs w:val="28"/>
          <w:lang w:val="de-CH"/>
        </w:rPr>
        <w:t>den</w:t>
      </w:r>
      <w:proofErr w:type="gramEnd"/>
      <w:r w:rsidR="00704882">
        <w:rPr>
          <w:rFonts w:ascii="Arial" w:hAnsi="Arial"/>
          <w:sz w:val="28"/>
          <w:szCs w:val="28"/>
          <w:lang w:val="de-CH"/>
        </w:rPr>
        <w:t xml:space="preserve"> sie war im Vorfeld die einzige politische Partei die sich klar für das Nein engagierte.</w:t>
      </w:r>
    </w:p>
    <w:p w:rsidR="00F73A1F" w:rsidRPr="00EA2F3E" w:rsidRDefault="00F73A1F" w:rsidP="00EA2F3E">
      <w:pPr>
        <w:spacing w:line="360" w:lineRule="auto"/>
        <w:rPr>
          <w:rFonts w:ascii="Arial" w:hAnsi="Arial"/>
          <w:sz w:val="28"/>
          <w:szCs w:val="28"/>
          <w:lang w:val="de-CH"/>
        </w:rPr>
      </w:pPr>
      <w:r w:rsidRPr="00CD33A9">
        <w:rPr>
          <w:rFonts w:ascii="Arial" w:hAnsi="Arial"/>
          <w:sz w:val="28"/>
          <w:szCs w:val="28"/>
          <w:lang w:val="de-CH"/>
        </w:rPr>
        <w:t>Fast 70 % (68.2%) von den Tessinerinnen und Tessiner haben dieser Volksabstimmung zugesagt. Der Schweizerische Schnitt liegt bei 50 %.</w:t>
      </w:r>
    </w:p>
    <w:p w:rsidR="00F73A1F" w:rsidRPr="00EA2F3E" w:rsidRDefault="00F73A1F" w:rsidP="00EA2F3E">
      <w:pPr>
        <w:spacing w:line="360" w:lineRule="auto"/>
        <w:rPr>
          <w:rFonts w:ascii="Arial" w:hAnsi="Arial"/>
          <w:sz w:val="28"/>
          <w:szCs w:val="28"/>
          <w:lang w:val="de-CH"/>
        </w:rPr>
      </w:pPr>
      <w:r w:rsidRPr="006D2B3F">
        <w:rPr>
          <w:rFonts w:ascii="Arial" w:hAnsi="Arial"/>
          <w:sz w:val="28"/>
          <w:szCs w:val="28"/>
          <w:lang w:val="de-CH"/>
        </w:rPr>
        <w:t xml:space="preserve">7 von 10 Tessiner </w:t>
      </w:r>
      <w:r w:rsidR="00C87774">
        <w:rPr>
          <w:rFonts w:ascii="Arial" w:hAnsi="Arial"/>
          <w:sz w:val="28"/>
          <w:szCs w:val="28"/>
          <w:lang w:val="de-CH"/>
        </w:rPr>
        <w:t xml:space="preserve">haben bekanntlich </w:t>
      </w:r>
      <w:r w:rsidRPr="006D2B3F">
        <w:rPr>
          <w:rFonts w:ascii="Arial" w:hAnsi="Arial"/>
          <w:sz w:val="28"/>
          <w:szCs w:val="28"/>
          <w:lang w:val="de-CH"/>
        </w:rPr>
        <w:t>zugunsten der Volksinitiative als Protest gestimmt, ein klares Zeichen dass es ungelöste Themen hat welche (dem Stimmbürger) die Einwohner-innen stark bedrücken.</w:t>
      </w:r>
    </w:p>
    <w:p w:rsidR="00EA2F3E" w:rsidRDefault="00F73A1F" w:rsidP="00EA2F3E">
      <w:pPr>
        <w:spacing w:line="360" w:lineRule="auto"/>
        <w:rPr>
          <w:rFonts w:ascii="Arial" w:hAnsi="Arial"/>
          <w:sz w:val="28"/>
          <w:szCs w:val="28"/>
          <w:lang w:val="de-CH"/>
        </w:rPr>
      </w:pPr>
      <w:r w:rsidRPr="00CD33A9">
        <w:rPr>
          <w:rFonts w:ascii="Arial" w:hAnsi="Arial"/>
          <w:sz w:val="28"/>
          <w:szCs w:val="28"/>
          <w:lang w:val="de-CH"/>
        </w:rPr>
        <w:t>Ich spreche hier insbesondere die Grenzgänger an, sowie den Ve</w:t>
      </w:r>
      <w:r w:rsidR="00EA2F3E" w:rsidRPr="00CD33A9">
        <w:rPr>
          <w:rFonts w:ascii="Arial" w:hAnsi="Arial"/>
          <w:sz w:val="28"/>
          <w:szCs w:val="28"/>
          <w:lang w:val="de-CH"/>
        </w:rPr>
        <w:t>r</w:t>
      </w:r>
      <w:r w:rsidR="00BD688B" w:rsidRPr="00CD33A9">
        <w:rPr>
          <w:rFonts w:ascii="Arial" w:hAnsi="Arial"/>
          <w:sz w:val="28"/>
          <w:szCs w:val="28"/>
          <w:lang w:val="de-CH"/>
        </w:rPr>
        <w:t xml:space="preserve">kehr und den </w:t>
      </w:r>
      <w:proofErr w:type="spellStart"/>
      <w:r w:rsidR="00BD688B" w:rsidRPr="00CD33A9">
        <w:rPr>
          <w:rFonts w:ascii="Arial" w:hAnsi="Arial"/>
          <w:sz w:val="28"/>
          <w:szCs w:val="28"/>
          <w:lang w:val="de-CH"/>
        </w:rPr>
        <w:t>Verkehskollaps</w:t>
      </w:r>
      <w:proofErr w:type="spellEnd"/>
      <w:r w:rsidR="00BD688B" w:rsidRPr="00CD33A9">
        <w:rPr>
          <w:rFonts w:ascii="Arial" w:hAnsi="Arial"/>
          <w:sz w:val="28"/>
          <w:szCs w:val="28"/>
          <w:lang w:val="de-CH"/>
        </w:rPr>
        <w:t xml:space="preserve"> </w:t>
      </w:r>
      <w:r w:rsidR="00C87774" w:rsidRPr="00CD33A9">
        <w:rPr>
          <w:rFonts w:ascii="Arial" w:hAnsi="Arial"/>
          <w:sz w:val="28"/>
          <w:szCs w:val="28"/>
          <w:lang w:val="de-CH"/>
        </w:rPr>
        <w:t xml:space="preserve">und die Lohnproblematik </w:t>
      </w:r>
      <w:r w:rsidR="00BD688B" w:rsidRPr="00CD33A9">
        <w:rPr>
          <w:rFonts w:ascii="Arial" w:hAnsi="Arial"/>
          <w:sz w:val="28"/>
          <w:szCs w:val="28"/>
          <w:lang w:val="de-CH"/>
        </w:rPr>
        <w:t>der damit verbunden ist.</w:t>
      </w:r>
    </w:p>
    <w:p w:rsidR="00F73A1F" w:rsidRPr="00EA2F3E" w:rsidRDefault="00F73A1F" w:rsidP="00EA2F3E">
      <w:pPr>
        <w:spacing w:line="360" w:lineRule="auto"/>
        <w:rPr>
          <w:rFonts w:ascii="Arial" w:hAnsi="Arial"/>
          <w:sz w:val="28"/>
          <w:szCs w:val="28"/>
          <w:lang w:val="de-CH"/>
        </w:rPr>
      </w:pPr>
      <w:r w:rsidRPr="00EA2F3E">
        <w:rPr>
          <w:rFonts w:ascii="Arial" w:hAnsi="Arial"/>
          <w:sz w:val="28"/>
          <w:szCs w:val="28"/>
          <w:lang w:val="de-CH"/>
        </w:rPr>
        <w:t xml:space="preserve">In </w:t>
      </w:r>
      <w:r w:rsidR="00EA2F3E">
        <w:rPr>
          <w:rFonts w:ascii="Arial" w:hAnsi="Arial"/>
          <w:sz w:val="28"/>
          <w:szCs w:val="28"/>
          <w:lang w:val="de-CH"/>
        </w:rPr>
        <w:t xml:space="preserve">dem Umsetzungskonzept </w:t>
      </w:r>
      <w:r w:rsidRPr="00EA2F3E">
        <w:rPr>
          <w:rFonts w:ascii="Arial" w:hAnsi="Arial"/>
          <w:sz w:val="28"/>
          <w:szCs w:val="28"/>
          <w:lang w:val="de-CH"/>
        </w:rPr>
        <w:t>fehlt ein Kapitel der sich mit dieser Thematik auseinander setzt.</w:t>
      </w:r>
    </w:p>
    <w:p w:rsidR="00F73A1F" w:rsidRPr="00EA2F3E" w:rsidRDefault="00C87774" w:rsidP="00EA2F3E">
      <w:pPr>
        <w:spacing w:line="360" w:lineRule="auto"/>
        <w:rPr>
          <w:rFonts w:ascii="Arial" w:hAnsi="Arial"/>
          <w:sz w:val="28"/>
          <w:szCs w:val="28"/>
          <w:lang w:val="de-CH"/>
        </w:rPr>
      </w:pPr>
      <w:r>
        <w:rPr>
          <w:rFonts w:ascii="Arial" w:hAnsi="Arial"/>
          <w:sz w:val="28"/>
          <w:szCs w:val="28"/>
          <w:lang w:val="de-CH"/>
        </w:rPr>
        <w:t xml:space="preserve">Trotz der grossen </w:t>
      </w:r>
      <w:proofErr w:type="spellStart"/>
      <w:r>
        <w:rPr>
          <w:rFonts w:ascii="Arial" w:hAnsi="Arial"/>
          <w:sz w:val="28"/>
          <w:szCs w:val="28"/>
          <w:lang w:val="de-CH"/>
        </w:rPr>
        <w:t>dringlichkeit</w:t>
      </w:r>
      <w:proofErr w:type="spellEnd"/>
      <w:r>
        <w:rPr>
          <w:rFonts w:ascii="Arial" w:hAnsi="Arial"/>
          <w:sz w:val="28"/>
          <w:szCs w:val="28"/>
          <w:lang w:val="de-CH"/>
        </w:rPr>
        <w:t xml:space="preserve"> wird i</w:t>
      </w:r>
      <w:r w:rsidR="00F73A1F" w:rsidRPr="00EA2F3E">
        <w:rPr>
          <w:rFonts w:ascii="Arial" w:hAnsi="Arial"/>
          <w:sz w:val="28"/>
          <w:szCs w:val="28"/>
          <w:lang w:val="de-CH"/>
        </w:rPr>
        <w:t>m gesamten Umsetzungskonzept</w:t>
      </w:r>
      <w:r>
        <w:rPr>
          <w:rFonts w:ascii="Arial" w:hAnsi="Arial"/>
          <w:sz w:val="28"/>
          <w:szCs w:val="28"/>
          <w:lang w:val="de-CH"/>
        </w:rPr>
        <w:t>, 15 Seiten,</w:t>
      </w:r>
      <w:r w:rsidR="00F73A1F" w:rsidRPr="00EA2F3E">
        <w:rPr>
          <w:rFonts w:ascii="Arial" w:hAnsi="Arial"/>
          <w:sz w:val="28"/>
          <w:szCs w:val="28"/>
          <w:lang w:val="de-CH"/>
        </w:rPr>
        <w:t xml:space="preserve"> das Wort „Grenzgänger“ nur 3-4 mal verwendet</w:t>
      </w:r>
      <w:proofErr w:type="gramStart"/>
      <w:r w:rsidR="00F73A1F" w:rsidRPr="00EA2F3E">
        <w:rPr>
          <w:rFonts w:ascii="Arial" w:hAnsi="Arial"/>
          <w:sz w:val="28"/>
          <w:szCs w:val="28"/>
          <w:lang w:val="de-CH"/>
        </w:rPr>
        <w:t>..</w:t>
      </w:r>
      <w:proofErr w:type="gramEnd"/>
    </w:p>
    <w:p w:rsidR="00EA2F3E" w:rsidRDefault="00F73A1F" w:rsidP="00EA2F3E">
      <w:pPr>
        <w:spacing w:line="360" w:lineRule="auto"/>
        <w:rPr>
          <w:rFonts w:ascii="Arial" w:hAnsi="Arial"/>
          <w:sz w:val="28"/>
          <w:szCs w:val="28"/>
          <w:lang w:val="de-CH"/>
        </w:rPr>
      </w:pPr>
      <w:r w:rsidRPr="00EA2F3E">
        <w:rPr>
          <w:rFonts w:ascii="Arial" w:hAnsi="Arial"/>
          <w:sz w:val="28"/>
          <w:szCs w:val="28"/>
          <w:lang w:val="de-CH"/>
        </w:rPr>
        <w:lastRenderedPageBreak/>
        <w:t xml:space="preserve">In diesem Umsetzungskonzept fehlen Massnahmen für ein Kanton welcher das Schweizer Abstimmungsergebnis vom 9.2.2014 bedeutend </w:t>
      </w:r>
      <w:r w:rsidR="00061FAF" w:rsidRPr="00EA2F3E">
        <w:rPr>
          <w:rFonts w:ascii="Arial" w:hAnsi="Arial"/>
          <w:sz w:val="28"/>
          <w:szCs w:val="28"/>
          <w:lang w:val="de-CH"/>
        </w:rPr>
        <w:t xml:space="preserve">(von </w:t>
      </w:r>
      <w:r w:rsidR="0040544C">
        <w:rPr>
          <w:rFonts w:ascii="Arial" w:hAnsi="Arial"/>
          <w:sz w:val="28"/>
          <w:szCs w:val="28"/>
          <w:lang w:val="de-CH"/>
        </w:rPr>
        <w:t xml:space="preserve">unserer </w:t>
      </w:r>
      <w:proofErr w:type="spellStart"/>
      <w:r w:rsidR="0040544C">
        <w:rPr>
          <w:rFonts w:ascii="Arial" w:hAnsi="Arial"/>
          <w:sz w:val="28"/>
          <w:szCs w:val="28"/>
          <w:lang w:val="de-CH"/>
        </w:rPr>
        <w:t>sicht</w:t>
      </w:r>
      <w:proofErr w:type="spellEnd"/>
      <w:r w:rsidR="0040544C">
        <w:rPr>
          <w:rFonts w:ascii="Arial" w:hAnsi="Arial"/>
          <w:sz w:val="28"/>
          <w:szCs w:val="28"/>
          <w:lang w:val="de-CH"/>
        </w:rPr>
        <w:t xml:space="preserve"> aus </w:t>
      </w:r>
      <w:r w:rsidR="000D0DEE">
        <w:rPr>
          <w:rFonts w:ascii="Arial" w:hAnsi="Arial"/>
          <w:sz w:val="28"/>
          <w:szCs w:val="28"/>
          <w:lang w:val="de-CH"/>
        </w:rPr>
        <w:t>falsch</w:t>
      </w:r>
      <w:r w:rsidR="00061FAF" w:rsidRPr="00EA2F3E">
        <w:rPr>
          <w:rFonts w:ascii="Arial" w:hAnsi="Arial"/>
          <w:sz w:val="28"/>
          <w:szCs w:val="28"/>
          <w:lang w:val="de-CH"/>
        </w:rPr>
        <w:t xml:space="preserve">) </w:t>
      </w:r>
      <w:r w:rsidR="00EA2F3E">
        <w:rPr>
          <w:rFonts w:ascii="Arial" w:hAnsi="Arial"/>
          <w:sz w:val="28"/>
          <w:szCs w:val="28"/>
          <w:lang w:val="de-CH"/>
        </w:rPr>
        <w:t>beeinflusst hat.</w:t>
      </w:r>
    </w:p>
    <w:p w:rsidR="00F73A1F" w:rsidRDefault="00F73A1F" w:rsidP="00EA2F3E">
      <w:pPr>
        <w:spacing w:line="360" w:lineRule="auto"/>
        <w:rPr>
          <w:rFonts w:ascii="Arial" w:hAnsi="Arial"/>
          <w:sz w:val="28"/>
          <w:szCs w:val="28"/>
          <w:lang w:val="de-CH"/>
        </w:rPr>
      </w:pPr>
      <w:r w:rsidRPr="00EA2F3E">
        <w:rPr>
          <w:rFonts w:ascii="Arial" w:hAnsi="Arial"/>
          <w:sz w:val="28"/>
          <w:szCs w:val="28"/>
          <w:lang w:val="de-CH"/>
        </w:rPr>
        <w:t>Die Südschweiz erwartet konkrete Antworten, und zwar auch von unserer Partei.</w:t>
      </w:r>
      <w:r w:rsidR="000D0DEE">
        <w:rPr>
          <w:rFonts w:ascii="Arial" w:hAnsi="Arial"/>
          <w:sz w:val="28"/>
          <w:szCs w:val="28"/>
          <w:lang w:val="de-CH"/>
        </w:rPr>
        <w:t xml:space="preserve"> Dieses Umsetzungskonzept befasst sich zu </w:t>
      </w:r>
      <w:r w:rsidR="0040544C">
        <w:rPr>
          <w:rFonts w:ascii="Arial" w:hAnsi="Arial"/>
          <w:sz w:val="28"/>
          <w:szCs w:val="28"/>
          <w:lang w:val="de-CH"/>
        </w:rPr>
        <w:t>wenig</w:t>
      </w:r>
      <w:r w:rsidR="000D0DEE">
        <w:rPr>
          <w:rFonts w:ascii="Arial" w:hAnsi="Arial"/>
          <w:sz w:val="28"/>
          <w:szCs w:val="28"/>
          <w:lang w:val="de-CH"/>
        </w:rPr>
        <w:t xml:space="preserve"> mit dem Thema der Grenzgänger.</w:t>
      </w:r>
    </w:p>
    <w:p w:rsidR="00EA2F3E" w:rsidRDefault="00EA2F3E" w:rsidP="00EA2F3E">
      <w:pPr>
        <w:spacing w:line="360" w:lineRule="auto"/>
        <w:rPr>
          <w:rFonts w:ascii="Arial" w:hAnsi="Arial"/>
          <w:sz w:val="28"/>
          <w:szCs w:val="28"/>
          <w:lang w:val="de-CH"/>
        </w:rPr>
      </w:pPr>
      <w:r>
        <w:rPr>
          <w:rFonts w:ascii="Arial" w:hAnsi="Arial"/>
          <w:sz w:val="28"/>
          <w:szCs w:val="28"/>
          <w:lang w:val="de-CH"/>
        </w:rPr>
        <w:t>Aus diesem Gründen werde ich mich enthalten.</w:t>
      </w:r>
    </w:p>
    <w:p w:rsidR="00704882" w:rsidRDefault="00704882" w:rsidP="00EA2F3E">
      <w:pPr>
        <w:spacing w:line="360" w:lineRule="auto"/>
        <w:rPr>
          <w:rFonts w:ascii="Arial" w:hAnsi="Arial"/>
          <w:sz w:val="28"/>
          <w:szCs w:val="28"/>
          <w:lang w:val="de-CH"/>
        </w:rPr>
      </w:pPr>
      <w:r>
        <w:rPr>
          <w:rFonts w:ascii="Arial" w:hAnsi="Arial"/>
          <w:sz w:val="28"/>
          <w:szCs w:val="28"/>
          <w:lang w:val="de-CH"/>
        </w:rPr>
        <w:t>Besten Dank</w:t>
      </w:r>
    </w:p>
    <w:p w:rsidR="00EA2F3E" w:rsidRDefault="00EA2F3E" w:rsidP="00EA2F3E">
      <w:pPr>
        <w:spacing w:line="360" w:lineRule="auto"/>
        <w:rPr>
          <w:rFonts w:ascii="Arial" w:hAnsi="Arial"/>
          <w:sz w:val="28"/>
          <w:szCs w:val="28"/>
          <w:lang w:val="de-CH"/>
        </w:rPr>
      </w:pPr>
    </w:p>
    <w:sectPr w:rsidR="00EA2F3E" w:rsidSect="00E37B2F">
      <w:pgSz w:w="11906" w:h="16838"/>
      <w:pgMar w:top="709" w:right="141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dobe Garamond Pro">
    <w:altName w:val="LuzSans-Book"/>
    <w:panose1 w:val="00000000000000000000"/>
    <w:charset w:val="00"/>
    <w:family w:val="roman"/>
    <w:notTrueType/>
    <w:pitch w:val="variable"/>
    <w:sig w:usb0="00000001"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2C"/>
    <w:rsid w:val="000045EC"/>
    <w:rsid w:val="00061FAF"/>
    <w:rsid w:val="000D0DEE"/>
    <w:rsid w:val="001241B5"/>
    <w:rsid w:val="0017243A"/>
    <w:rsid w:val="001A286D"/>
    <w:rsid w:val="0020598E"/>
    <w:rsid w:val="00260F7A"/>
    <w:rsid w:val="00302558"/>
    <w:rsid w:val="0040544C"/>
    <w:rsid w:val="0041757D"/>
    <w:rsid w:val="004272B4"/>
    <w:rsid w:val="00561903"/>
    <w:rsid w:val="00561EF3"/>
    <w:rsid w:val="005711CE"/>
    <w:rsid w:val="005E0F2C"/>
    <w:rsid w:val="005E3EC4"/>
    <w:rsid w:val="006762D1"/>
    <w:rsid w:val="006A64AC"/>
    <w:rsid w:val="006D2B3F"/>
    <w:rsid w:val="006E43A6"/>
    <w:rsid w:val="00704882"/>
    <w:rsid w:val="007079F0"/>
    <w:rsid w:val="00726BD4"/>
    <w:rsid w:val="00786B5E"/>
    <w:rsid w:val="007D3BA0"/>
    <w:rsid w:val="007E2B17"/>
    <w:rsid w:val="007F502A"/>
    <w:rsid w:val="00806C46"/>
    <w:rsid w:val="0090672F"/>
    <w:rsid w:val="0090782C"/>
    <w:rsid w:val="009C3F09"/>
    <w:rsid w:val="009E4332"/>
    <w:rsid w:val="00A953F0"/>
    <w:rsid w:val="00B5504E"/>
    <w:rsid w:val="00B836F0"/>
    <w:rsid w:val="00BA08E0"/>
    <w:rsid w:val="00BA6933"/>
    <w:rsid w:val="00BD688B"/>
    <w:rsid w:val="00C00986"/>
    <w:rsid w:val="00C87774"/>
    <w:rsid w:val="00CD33A9"/>
    <w:rsid w:val="00D407D4"/>
    <w:rsid w:val="00DA16BD"/>
    <w:rsid w:val="00E24E4A"/>
    <w:rsid w:val="00E37B2F"/>
    <w:rsid w:val="00EA2F3E"/>
    <w:rsid w:val="00F73A1F"/>
    <w:rsid w:val="00FC18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4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qFormat/>
    <w:rsid w:val="007E2B17"/>
    <w:pPr>
      <w:spacing w:after="100" w:line="240" w:lineRule="atLeast"/>
      <w:ind w:firstLine="284"/>
      <w:jc w:val="center"/>
    </w:pPr>
    <w:rPr>
      <w:rFonts w:ascii="Adobe Garamond Pro" w:eastAsia="Times New Roman" w:hAnsi="Adobe Garamond Pro" w:cs="Times New Roman"/>
      <w:spacing w:val="6"/>
      <w:sz w:val="24"/>
      <w:szCs w:val="24"/>
      <w:lang w:eastAsia="it-IT"/>
    </w:rPr>
  </w:style>
  <w:style w:type="table" w:styleId="Tabellenraster">
    <w:name w:val="Table Grid"/>
    <w:basedOn w:val="NormaleTabelle"/>
    <w:uiPriority w:val="39"/>
    <w:rsid w:val="005E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433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qFormat/>
    <w:rsid w:val="007E2B17"/>
    <w:pPr>
      <w:spacing w:after="100" w:line="240" w:lineRule="atLeast"/>
      <w:ind w:firstLine="284"/>
      <w:jc w:val="center"/>
    </w:pPr>
    <w:rPr>
      <w:rFonts w:ascii="Adobe Garamond Pro" w:eastAsia="Times New Roman" w:hAnsi="Adobe Garamond Pro" w:cs="Times New Roman"/>
      <w:spacing w:val="6"/>
      <w:sz w:val="24"/>
      <w:szCs w:val="24"/>
      <w:lang w:eastAsia="it-IT"/>
    </w:rPr>
  </w:style>
  <w:style w:type="table" w:styleId="Tabellenraster">
    <w:name w:val="Table Grid"/>
    <w:basedOn w:val="NormaleTabelle"/>
    <w:uiPriority w:val="39"/>
    <w:rsid w:val="005E0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7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B8B3-7BB5-4E75-B6F8-A1328AA7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1626</Characters>
  <Application>Microsoft Office Word</Application>
  <DocSecurity>0</DocSecurity>
  <Lines>13</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Barella</dc:creator>
  <cp:lastModifiedBy>Fabio Canevascini</cp:lastModifiedBy>
  <cp:revision>4</cp:revision>
  <dcterms:created xsi:type="dcterms:W3CDTF">2014-10-25T10:51:00Z</dcterms:created>
  <dcterms:modified xsi:type="dcterms:W3CDTF">2014-10-31T20:30:00Z</dcterms:modified>
</cp:coreProperties>
</file>